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31F0" w14:textId="37D210D2" w:rsidR="009B1E95" w:rsidRDefault="009B1E95">
      <w:pPr>
        <w:rPr>
          <w:b/>
          <w:bCs/>
        </w:rPr>
      </w:pPr>
      <w:r>
        <w:rPr>
          <w:b/>
          <w:bCs/>
        </w:rPr>
        <w:t>MANUFACTURE WARRANTY GUIDELINES:</w:t>
      </w:r>
    </w:p>
    <w:p w14:paraId="0EF52EAB" w14:textId="67F0BF57" w:rsidR="009B1E95" w:rsidRPr="009B1E95" w:rsidRDefault="003B7C59">
      <w:pPr>
        <w:rPr>
          <w:b/>
          <w:bCs/>
        </w:rPr>
      </w:pPr>
      <w:r w:rsidRPr="009B1E95">
        <w:rPr>
          <w:b/>
          <w:bCs/>
        </w:rPr>
        <w:t>CUSTOMER’S RESPONSIBILITIES</w:t>
      </w:r>
      <w:r w:rsidR="009B1E95">
        <w:rPr>
          <w:b/>
          <w:bCs/>
        </w:rPr>
        <w:t>:</w:t>
      </w:r>
    </w:p>
    <w:p w14:paraId="30E3D308" w14:textId="6A0BDDB0" w:rsidR="003B7C59" w:rsidRDefault="003B7C59">
      <w:r w:rsidRPr="009B1E95">
        <w:rPr>
          <w:b/>
          <w:bCs/>
        </w:rPr>
        <w:t>A</w:t>
      </w:r>
      <w:r>
        <w:t xml:space="preserve">. To verify the product’s installation date for warranty purposes. </w:t>
      </w:r>
    </w:p>
    <w:p w14:paraId="04693DF4" w14:textId="342BD9B8" w:rsidR="003B7C59" w:rsidRDefault="003B7C59">
      <w:r w:rsidRPr="009B1E95">
        <w:rPr>
          <w:b/>
          <w:bCs/>
        </w:rPr>
        <w:t>B.</w:t>
      </w:r>
      <w:r>
        <w:t xml:space="preserve"> To pay for normal operational maintenance, adjustments and cleaning.</w:t>
      </w:r>
    </w:p>
    <w:p w14:paraId="7A622AEB" w14:textId="6F0C0BEB" w:rsidR="003B7C59" w:rsidRDefault="003B7C59">
      <w:r w:rsidRPr="009B1E95">
        <w:rPr>
          <w:b/>
          <w:bCs/>
        </w:rPr>
        <w:t>C.</w:t>
      </w:r>
      <w:r>
        <w:t xml:space="preserve"> To pay for repairs caused by machine modification without the Company’s written approval.</w:t>
      </w:r>
    </w:p>
    <w:p w14:paraId="07310D65" w14:textId="3C32203F" w:rsidR="003B7C59" w:rsidRDefault="003B7C59">
      <w:r w:rsidRPr="009B1E95">
        <w:rPr>
          <w:b/>
          <w:bCs/>
        </w:rPr>
        <w:t>D.</w:t>
      </w:r>
      <w:r>
        <w:t xml:space="preserve"> To pay for damage repairs resulting from electrical supply, water supply or drainage, flood, storm or other acts of God. </w:t>
      </w:r>
    </w:p>
    <w:p w14:paraId="75FA02DD" w14:textId="4B8D6218" w:rsidR="00BD776A" w:rsidRDefault="003B7C59">
      <w:r w:rsidRPr="009B1E95">
        <w:rPr>
          <w:b/>
          <w:bCs/>
        </w:rPr>
        <w:t>E.</w:t>
      </w:r>
      <w:r>
        <w:t xml:space="preserve"> To pay for premium labor rates, holidays, overtime, etc., also travel time, flat rate service call charges, mileage or miscellaneous tools and material charges not listed on payment schedule and additional labor charges resulting from inaccessibility of the ice machine, dispenser or bin.</w:t>
      </w:r>
    </w:p>
    <w:p w14:paraId="09F8FE53" w14:textId="30417432" w:rsidR="00C912A7" w:rsidRDefault="00C912A7"/>
    <w:p w14:paraId="5A1364ED" w14:textId="688FBA3F" w:rsidR="00C912A7" w:rsidRDefault="00C912A7">
      <w:r>
        <w:t>PLEASE NOTE:</w:t>
      </w:r>
    </w:p>
    <w:p w14:paraId="6CE8F24D" w14:textId="6419C3CF" w:rsidR="00C912A7" w:rsidRDefault="00C912A7">
      <w:r>
        <w:t xml:space="preserve">Not all warranty companies are the same. Some do not cover things such as travel, shipping of parts to be replaced or return of old/damaged parts, warranty processing fee and cleaning/adjustments </w:t>
      </w:r>
    </w:p>
    <w:sectPr w:rsidR="00C91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5NdfgusrUI2HnlXBlZWenDR6WLPd+LxUUWwPrHBRSgAvsj5i/ROP5WbXbYjz+eu0fxZ0RxQzHcsmXhgUO2vKmw==" w:salt="XJlStpTRvnozlZPL1OLu5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C59"/>
    <w:rsid w:val="00183923"/>
    <w:rsid w:val="00206455"/>
    <w:rsid w:val="003B7C59"/>
    <w:rsid w:val="009B1E95"/>
    <w:rsid w:val="00BD776A"/>
    <w:rsid w:val="00C91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1B22B"/>
  <w15:chartTrackingRefBased/>
  <w15:docId w15:val="{EC6DD341-F046-4FF7-8112-8904EB93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137</Words>
  <Characters>787</Characters>
  <Application>Microsoft Office Word</Application>
  <DocSecurity>8</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solutions varitechaz.com</dc:creator>
  <cp:keywords/>
  <dc:description/>
  <cp:lastModifiedBy>Timothy Candler</cp:lastModifiedBy>
  <cp:revision>3</cp:revision>
  <dcterms:created xsi:type="dcterms:W3CDTF">2021-12-06T22:56:00Z</dcterms:created>
  <dcterms:modified xsi:type="dcterms:W3CDTF">2021-12-08T17:30:00Z</dcterms:modified>
</cp:coreProperties>
</file>